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9C78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F58">
        <w:t>от 31.01.2023 г. № 37</w:t>
      </w:r>
    </w:p>
    <w:p w:rsidR="00E66B98" w:rsidRPr="00402AF1" w:rsidRDefault="00E66B98" w:rsidP="00E66B98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42"/>
        <w:gridCol w:w="1843"/>
        <w:gridCol w:w="1559"/>
        <w:gridCol w:w="2410"/>
      </w:tblGrid>
      <w:tr w:rsidR="00FC19B1" w:rsidTr="00E11B3C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42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843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410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B25DE0" w:rsidTr="00E11B3C">
        <w:trPr>
          <w:trHeight w:val="983"/>
        </w:trPr>
        <w:tc>
          <w:tcPr>
            <w:tcW w:w="567" w:type="dxa"/>
          </w:tcPr>
          <w:p w:rsidR="00B25DE0" w:rsidRDefault="00B25DE0" w:rsidP="00F66B02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B25DE0" w:rsidRDefault="00B25DE0" w:rsidP="00F66B02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B25DE0" w:rsidRPr="00B64CBA" w:rsidRDefault="00E852E9" w:rsidP="00E852E9">
            <w:pPr>
              <w:jc w:val="both"/>
            </w:pPr>
            <w:r>
              <w:t xml:space="preserve">Земельный участок </w:t>
            </w:r>
            <w:r w:rsidR="00B25DE0" w:rsidRPr="00C01822">
              <w:t>кадастровым номером 34:11:</w:t>
            </w:r>
            <w:r w:rsidR="006524BD">
              <w:t>10</w:t>
            </w:r>
            <w:r w:rsidR="00B25DE0">
              <w:t>000</w:t>
            </w:r>
            <w:r w:rsidR="006524BD">
              <w:t>5</w:t>
            </w:r>
            <w:r w:rsidR="00B25DE0" w:rsidRPr="00C01822">
              <w:t>:</w:t>
            </w:r>
            <w:r w:rsidR="006524BD">
              <w:t>652</w:t>
            </w:r>
            <w:r w:rsidR="00B25DE0" w:rsidRPr="00C01822">
              <w:t xml:space="preserve">, кадастровая стоимость </w:t>
            </w:r>
            <w:r w:rsidR="006524BD">
              <w:t>284700</w:t>
            </w:r>
            <w:r w:rsidR="00B25DE0" w:rsidRPr="002B633E">
              <w:t xml:space="preserve"> </w:t>
            </w:r>
            <w:r w:rsidR="00B25DE0" w:rsidRPr="00C01822">
              <w:t xml:space="preserve"> руб., категория земель – земли </w:t>
            </w:r>
            <w:r w:rsidR="00B25DE0">
              <w:t>сельскохозяйственного назначения</w:t>
            </w:r>
            <w:r w:rsidR="00B25DE0" w:rsidRPr="00C01822">
              <w:t xml:space="preserve">, разрешенное использование: </w:t>
            </w:r>
            <w:r w:rsidR="00B25DE0">
              <w:t>сенокошение</w:t>
            </w:r>
            <w:r w:rsidR="006524BD">
              <w:t xml:space="preserve"> и выпас сельскохозяйственных животных</w:t>
            </w:r>
            <w:r w:rsidR="00B25DE0" w:rsidRPr="00C01822">
              <w:t xml:space="preserve">, адрес (местоположение): Волгоградская область, Киквидзенский район, </w:t>
            </w:r>
            <w:r w:rsidR="00B25DE0">
              <w:t xml:space="preserve">территория </w:t>
            </w:r>
            <w:proofErr w:type="spellStart"/>
            <w:r w:rsidR="006524BD">
              <w:t>Калачевского</w:t>
            </w:r>
            <w:proofErr w:type="spellEnd"/>
            <w:r w:rsidR="006524BD">
              <w:t xml:space="preserve"> сельского поселения,</w:t>
            </w:r>
            <w:r w:rsidR="00B25DE0">
              <w:t xml:space="preserve"> </w:t>
            </w:r>
            <w:r w:rsidR="006524BD">
              <w:t xml:space="preserve">пастбища расположены с юго-восточной стороны пруда </w:t>
            </w:r>
            <w:proofErr w:type="gramStart"/>
            <w:r w:rsidR="006524BD">
              <w:t>по б</w:t>
            </w:r>
            <w:proofErr w:type="gramEnd"/>
            <w:r w:rsidR="006524BD">
              <w:t>. Катина</w:t>
            </w:r>
            <w:r w:rsidR="00B25DE0">
              <w:t>.</w:t>
            </w:r>
          </w:p>
        </w:tc>
        <w:tc>
          <w:tcPr>
            <w:tcW w:w="1701" w:type="dxa"/>
          </w:tcPr>
          <w:p w:rsidR="00B25DE0" w:rsidRDefault="006524BD" w:rsidP="00F66B02">
            <w:pPr>
              <w:jc w:val="both"/>
            </w:pPr>
            <w:r>
              <w:t>65000</w:t>
            </w:r>
            <w:r w:rsidR="00B25DE0">
              <w:t xml:space="preserve"> кв. м</w:t>
            </w:r>
          </w:p>
        </w:tc>
        <w:tc>
          <w:tcPr>
            <w:tcW w:w="1242" w:type="dxa"/>
          </w:tcPr>
          <w:p w:rsidR="00B25DE0" w:rsidRDefault="00B25DE0" w:rsidP="00F66B02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B25DE0" w:rsidRPr="00460B24" w:rsidRDefault="00B25DE0" w:rsidP="00E852E9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E852E9">
              <w:t>5694,0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B25DE0" w:rsidRDefault="00E852E9" w:rsidP="00F66B02">
            <w:pPr>
              <w:jc w:val="both"/>
            </w:pPr>
            <w:r>
              <w:t>1138,80</w:t>
            </w:r>
            <w:r w:rsidR="00B25DE0">
              <w:t xml:space="preserve"> руб.</w:t>
            </w:r>
          </w:p>
        </w:tc>
        <w:tc>
          <w:tcPr>
            <w:tcW w:w="2410" w:type="dxa"/>
          </w:tcPr>
          <w:p w:rsidR="00B25DE0" w:rsidRDefault="00E852E9" w:rsidP="00F66B02">
            <w:pPr>
              <w:jc w:val="both"/>
            </w:pPr>
            <w:r>
              <w:t>170,82</w:t>
            </w:r>
            <w:r w:rsidR="00B25DE0">
              <w:t xml:space="preserve"> руб.</w:t>
            </w:r>
          </w:p>
        </w:tc>
      </w:tr>
      <w:tr w:rsidR="00E852E9" w:rsidTr="00E11B3C">
        <w:trPr>
          <w:trHeight w:val="983"/>
        </w:trPr>
        <w:tc>
          <w:tcPr>
            <w:tcW w:w="567" w:type="dxa"/>
          </w:tcPr>
          <w:p w:rsidR="00E852E9" w:rsidRDefault="00E852E9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E852E9" w:rsidRDefault="00E852E9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E852E9" w:rsidRPr="00003302" w:rsidRDefault="00E852E9" w:rsidP="00E852E9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651</w:t>
            </w:r>
            <w:r w:rsidRPr="00C01822">
              <w:t xml:space="preserve">, кадастровая стоимость </w:t>
            </w:r>
            <w:r>
              <w:t>226446,0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</w:t>
            </w:r>
            <w:r w:rsidRPr="00C01822">
              <w:lastRenderedPageBreak/>
              <w:t xml:space="preserve">область, Киквидзенский район, </w:t>
            </w:r>
            <w:r>
              <w:t xml:space="preserve">территория </w:t>
            </w:r>
            <w:proofErr w:type="spellStart"/>
            <w:r>
              <w:t>Калачевского</w:t>
            </w:r>
            <w:proofErr w:type="spellEnd"/>
            <w:r>
              <w:t xml:space="preserve"> сельского поселения, пастбища расположены севернее поля №21/95,1 </w:t>
            </w:r>
            <w:proofErr w:type="gramStart"/>
            <w:r>
              <w:t>по</w:t>
            </w:r>
            <w:proofErr w:type="gramEnd"/>
            <w:r>
              <w:t xml:space="preserve"> б. </w:t>
            </w:r>
            <w:proofErr w:type="spellStart"/>
            <w:r>
              <w:t>Колешная</w:t>
            </w:r>
            <w:proofErr w:type="spellEnd"/>
          </w:p>
        </w:tc>
        <w:tc>
          <w:tcPr>
            <w:tcW w:w="1701" w:type="dxa"/>
          </w:tcPr>
          <w:p w:rsidR="00E852E9" w:rsidRDefault="00E852E9" w:rsidP="0055735F">
            <w:pPr>
              <w:jc w:val="both"/>
            </w:pPr>
            <w:r>
              <w:lastRenderedPageBreak/>
              <w:t>51700 кв. м</w:t>
            </w:r>
          </w:p>
        </w:tc>
        <w:tc>
          <w:tcPr>
            <w:tcW w:w="1242" w:type="dxa"/>
          </w:tcPr>
          <w:p w:rsidR="00E852E9" w:rsidRDefault="00E852E9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E852E9" w:rsidRPr="00460B24" w:rsidRDefault="00E852E9" w:rsidP="00E852E9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–4528,92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E852E9" w:rsidRDefault="00E852E9" w:rsidP="0055735F">
            <w:pPr>
              <w:jc w:val="both"/>
            </w:pPr>
            <w:r>
              <w:t>905,78 руб.</w:t>
            </w:r>
          </w:p>
        </w:tc>
        <w:tc>
          <w:tcPr>
            <w:tcW w:w="2410" w:type="dxa"/>
          </w:tcPr>
          <w:p w:rsidR="00E852E9" w:rsidRDefault="00E852E9" w:rsidP="0055735F">
            <w:pPr>
              <w:jc w:val="both"/>
            </w:pPr>
            <w:r>
              <w:t>135,86 руб.</w:t>
            </w:r>
          </w:p>
        </w:tc>
      </w:tr>
      <w:tr w:rsidR="00E852E9" w:rsidTr="00E11B3C">
        <w:trPr>
          <w:trHeight w:val="1696"/>
        </w:trPr>
        <w:tc>
          <w:tcPr>
            <w:tcW w:w="567" w:type="dxa"/>
          </w:tcPr>
          <w:p w:rsidR="00E852E9" w:rsidRDefault="00E852E9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E852E9" w:rsidRDefault="00E852E9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E852E9" w:rsidRPr="00003302" w:rsidRDefault="00E852E9" w:rsidP="00561A22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650</w:t>
            </w:r>
            <w:r w:rsidRPr="00C01822">
              <w:t xml:space="preserve">, кадастровая стоимость </w:t>
            </w:r>
            <w:r>
              <w:t>43800,0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</w:t>
            </w:r>
            <w:proofErr w:type="spellStart"/>
            <w:r>
              <w:t>Калачевского</w:t>
            </w:r>
            <w:proofErr w:type="spellEnd"/>
            <w:r>
              <w:t xml:space="preserve"> сельского поселения, пастбища расположены </w:t>
            </w:r>
            <w:r w:rsidR="00561A22">
              <w:t xml:space="preserve">в 450 м на запад от плотины пруда </w:t>
            </w:r>
            <w:proofErr w:type="gramStart"/>
            <w:r w:rsidR="00561A22">
              <w:t>по б</w:t>
            </w:r>
            <w:proofErr w:type="gramEnd"/>
            <w:r w:rsidR="00561A22">
              <w:t>. Катина в излучине р. Карман</w:t>
            </w:r>
          </w:p>
        </w:tc>
        <w:tc>
          <w:tcPr>
            <w:tcW w:w="1701" w:type="dxa"/>
          </w:tcPr>
          <w:p w:rsidR="00E852E9" w:rsidRDefault="00E852E9" w:rsidP="0055735F">
            <w:pPr>
              <w:jc w:val="both"/>
            </w:pPr>
            <w:r>
              <w:t>10000 кв. м</w:t>
            </w:r>
          </w:p>
        </w:tc>
        <w:tc>
          <w:tcPr>
            <w:tcW w:w="1242" w:type="dxa"/>
          </w:tcPr>
          <w:p w:rsidR="00E852E9" w:rsidRDefault="00E852E9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E852E9" w:rsidRPr="00460B24" w:rsidRDefault="00E852E9" w:rsidP="00E852E9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–876,0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E852E9" w:rsidRDefault="00E852E9" w:rsidP="0055735F">
            <w:pPr>
              <w:jc w:val="both"/>
            </w:pPr>
            <w:r>
              <w:t>175,20 руб.</w:t>
            </w:r>
          </w:p>
        </w:tc>
        <w:tc>
          <w:tcPr>
            <w:tcW w:w="2410" w:type="dxa"/>
          </w:tcPr>
          <w:p w:rsidR="00E852E9" w:rsidRDefault="00561A22" w:rsidP="0055735F">
            <w:pPr>
              <w:jc w:val="both"/>
            </w:pPr>
            <w:r>
              <w:t>26,28</w:t>
            </w:r>
            <w:r w:rsidR="00E852E9">
              <w:t xml:space="preserve"> руб.</w:t>
            </w:r>
          </w:p>
        </w:tc>
      </w:tr>
      <w:tr w:rsidR="00561A22" w:rsidTr="00E11B3C">
        <w:trPr>
          <w:trHeight w:val="278"/>
        </w:trPr>
        <w:tc>
          <w:tcPr>
            <w:tcW w:w="567" w:type="dxa"/>
          </w:tcPr>
          <w:p w:rsidR="00561A22" w:rsidRDefault="00561A22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561A22" w:rsidRDefault="00561A22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561A22" w:rsidRPr="00003302" w:rsidRDefault="00561A22" w:rsidP="00561A22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649</w:t>
            </w:r>
            <w:r w:rsidRPr="00C01822">
              <w:t xml:space="preserve">, кадастровая стоимость </w:t>
            </w:r>
            <w:r>
              <w:t>131400,0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</w:t>
            </w:r>
            <w:proofErr w:type="spellStart"/>
            <w:r>
              <w:t>Калачевского</w:t>
            </w:r>
            <w:proofErr w:type="spellEnd"/>
            <w:r>
              <w:t xml:space="preserve"> сельского поселения, пастбища расположены  с северной стороны поля № 39/44,2 по р. Карман</w:t>
            </w:r>
          </w:p>
        </w:tc>
        <w:tc>
          <w:tcPr>
            <w:tcW w:w="1701" w:type="dxa"/>
          </w:tcPr>
          <w:p w:rsidR="00561A22" w:rsidRDefault="00561A22" w:rsidP="0055735F">
            <w:pPr>
              <w:jc w:val="both"/>
            </w:pPr>
            <w:r>
              <w:t>30000 кв. м</w:t>
            </w:r>
          </w:p>
        </w:tc>
        <w:tc>
          <w:tcPr>
            <w:tcW w:w="1242" w:type="dxa"/>
          </w:tcPr>
          <w:p w:rsidR="00561A22" w:rsidRDefault="00561A22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561A22" w:rsidRPr="00460B24" w:rsidRDefault="00561A22" w:rsidP="00561A22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–2628,0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561A22" w:rsidRDefault="00561A22" w:rsidP="0055735F">
            <w:pPr>
              <w:jc w:val="both"/>
            </w:pPr>
            <w:r>
              <w:t>525,60 руб.</w:t>
            </w:r>
          </w:p>
        </w:tc>
        <w:tc>
          <w:tcPr>
            <w:tcW w:w="2410" w:type="dxa"/>
          </w:tcPr>
          <w:p w:rsidR="00561A22" w:rsidRDefault="00561A22" w:rsidP="0055735F">
            <w:pPr>
              <w:jc w:val="both"/>
            </w:pPr>
            <w:r>
              <w:t>78,84 руб.</w:t>
            </w:r>
          </w:p>
        </w:tc>
      </w:tr>
      <w:tr w:rsidR="00561A22" w:rsidTr="00E11B3C">
        <w:trPr>
          <w:trHeight w:val="841"/>
        </w:trPr>
        <w:tc>
          <w:tcPr>
            <w:tcW w:w="567" w:type="dxa"/>
          </w:tcPr>
          <w:p w:rsidR="00561A22" w:rsidRDefault="00561A22" w:rsidP="007F5849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:rsidR="00561A22" w:rsidRDefault="00561A22" w:rsidP="000D5F5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561A22" w:rsidRPr="00003302" w:rsidRDefault="00561A22" w:rsidP="00561A22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648</w:t>
            </w:r>
            <w:r w:rsidRPr="00C01822">
              <w:t xml:space="preserve">, кадастровая стоимость </w:t>
            </w:r>
            <w:r>
              <w:t>148920,0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</w:t>
            </w:r>
            <w:r w:rsidRPr="00C01822">
              <w:lastRenderedPageBreak/>
              <w:t xml:space="preserve">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</w:t>
            </w:r>
            <w:proofErr w:type="spellStart"/>
            <w:r>
              <w:t>Калачевского</w:t>
            </w:r>
            <w:proofErr w:type="spellEnd"/>
            <w:r>
              <w:t xml:space="preserve"> сельского поселения, пастбища расположены  с юго-западной стороны пруда </w:t>
            </w:r>
            <w:proofErr w:type="gramStart"/>
            <w:r>
              <w:t>по б</w:t>
            </w:r>
            <w:proofErr w:type="gramEnd"/>
            <w:r>
              <w:t>. Катина</w:t>
            </w:r>
          </w:p>
        </w:tc>
        <w:tc>
          <w:tcPr>
            <w:tcW w:w="1701" w:type="dxa"/>
          </w:tcPr>
          <w:p w:rsidR="00561A22" w:rsidRDefault="00561A22" w:rsidP="00561A22">
            <w:pPr>
              <w:jc w:val="both"/>
            </w:pPr>
            <w:r>
              <w:lastRenderedPageBreak/>
              <w:t>34000 кв. м</w:t>
            </w:r>
          </w:p>
        </w:tc>
        <w:tc>
          <w:tcPr>
            <w:tcW w:w="1242" w:type="dxa"/>
          </w:tcPr>
          <w:p w:rsidR="00561A22" w:rsidRDefault="00561A22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561A22" w:rsidRPr="00460B24" w:rsidRDefault="00561A22" w:rsidP="00561A22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 xml:space="preserve">2% кадастровой стоимости земельного </w:t>
            </w:r>
            <w:r>
              <w:lastRenderedPageBreak/>
              <w:t>участка –2978,40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561A22" w:rsidRDefault="00561A22" w:rsidP="0055735F">
            <w:pPr>
              <w:jc w:val="both"/>
            </w:pPr>
            <w:r>
              <w:lastRenderedPageBreak/>
              <w:t>595,68 руб.</w:t>
            </w:r>
          </w:p>
        </w:tc>
        <w:tc>
          <w:tcPr>
            <w:tcW w:w="2410" w:type="dxa"/>
          </w:tcPr>
          <w:p w:rsidR="00561A22" w:rsidRDefault="00561A22" w:rsidP="0055735F">
            <w:pPr>
              <w:jc w:val="both"/>
            </w:pPr>
            <w:r>
              <w:t>89,35 руб.</w:t>
            </w:r>
          </w:p>
        </w:tc>
      </w:tr>
      <w:tr w:rsidR="00561A22" w:rsidTr="00E11B3C">
        <w:trPr>
          <w:trHeight w:val="841"/>
        </w:trPr>
        <w:tc>
          <w:tcPr>
            <w:tcW w:w="567" w:type="dxa"/>
          </w:tcPr>
          <w:p w:rsidR="00561A22" w:rsidRDefault="00561A22" w:rsidP="007F5849">
            <w:pPr>
              <w:jc w:val="both"/>
            </w:pPr>
            <w:r>
              <w:lastRenderedPageBreak/>
              <w:t>6</w:t>
            </w:r>
          </w:p>
        </w:tc>
        <w:tc>
          <w:tcPr>
            <w:tcW w:w="709" w:type="dxa"/>
          </w:tcPr>
          <w:p w:rsidR="00561A22" w:rsidRDefault="00561A22" w:rsidP="000D5F5F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561A22" w:rsidRPr="00003302" w:rsidRDefault="00561A22" w:rsidP="008F118B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020005</w:t>
            </w:r>
            <w:r w:rsidRPr="00C01822">
              <w:t>:</w:t>
            </w:r>
            <w:r>
              <w:t>314</w:t>
            </w:r>
            <w:r w:rsidRPr="00C01822">
              <w:t xml:space="preserve">, кадастровая стоимость </w:t>
            </w:r>
            <w:r>
              <w:t>1375500,0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 w:rsidR="008F118B">
              <w:t>животноводство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</w:t>
            </w:r>
            <w:proofErr w:type="spellStart"/>
            <w:r w:rsidR="008F118B">
              <w:t>Ежовского</w:t>
            </w:r>
            <w:proofErr w:type="spellEnd"/>
            <w:r>
              <w:t xml:space="preserve"> сельского поселения, пастбища расположены  с </w:t>
            </w:r>
            <w:r w:rsidR="008F118B">
              <w:t>западной</w:t>
            </w:r>
            <w:r>
              <w:t xml:space="preserve"> стороны </w:t>
            </w:r>
            <w:r w:rsidR="008F118B">
              <w:t xml:space="preserve">поля № 217/43,6 </w:t>
            </w:r>
            <w:proofErr w:type="gramStart"/>
            <w:r w:rsidR="008F118B">
              <w:t>по</w:t>
            </w:r>
            <w:proofErr w:type="gramEnd"/>
            <w:r w:rsidR="008F118B">
              <w:t xml:space="preserve"> б. </w:t>
            </w:r>
            <w:proofErr w:type="spellStart"/>
            <w:r w:rsidR="008F118B">
              <w:t>Фетоскина</w:t>
            </w:r>
            <w:proofErr w:type="spellEnd"/>
          </w:p>
        </w:tc>
        <w:tc>
          <w:tcPr>
            <w:tcW w:w="1701" w:type="dxa"/>
          </w:tcPr>
          <w:p w:rsidR="00561A22" w:rsidRDefault="00561A22" w:rsidP="0055735F">
            <w:pPr>
              <w:jc w:val="both"/>
            </w:pPr>
            <w:r>
              <w:t>350000 кв. м</w:t>
            </w:r>
          </w:p>
        </w:tc>
        <w:tc>
          <w:tcPr>
            <w:tcW w:w="1242" w:type="dxa"/>
          </w:tcPr>
          <w:p w:rsidR="00561A22" w:rsidRDefault="00561A22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561A22" w:rsidRPr="00460B24" w:rsidRDefault="00561A22" w:rsidP="008F118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8F118B">
              <w:t>27510,0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561A22" w:rsidRDefault="008F118B" w:rsidP="0055735F">
            <w:pPr>
              <w:jc w:val="both"/>
            </w:pPr>
            <w:r>
              <w:t>5502,00</w:t>
            </w:r>
            <w:r w:rsidR="00561A22">
              <w:t xml:space="preserve"> руб.</w:t>
            </w:r>
          </w:p>
        </w:tc>
        <w:tc>
          <w:tcPr>
            <w:tcW w:w="2410" w:type="dxa"/>
          </w:tcPr>
          <w:p w:rsidR="00561A22" w:rsidRDefault="008F118B" w:rsidP="0055735F">
            <w:pPr>
              <w:jc w:val="both"/>
            </w:pPr>
            <w:r>
              <w:t>825,30</w:t>
            </w:r>
            <w:r w:rsidR="00561A22">
              <w:t xml:space="preserve"> руб.</w:t>
            </w:r>
          </w:p>
        </w:tc>
      </w:tr>
      <w:tr w:rsidR="008F118B" w:rsidTr="00E11B3C">
        <w:trPr>
          <w:trHeight w:val="841"/>
        </w:trPr>
        <w:tc>
          <w:tcPr>
            <w:tcW w:w="567" w:type="dxa"/>
          </w:tcPr>
          <w:p w:rsidR="008F118B" w:rsidRDefault="008F118B" w:rsidP="007F5849">
            <w:pPr>
              <w:jc w:val="both"/>
            </w:pPr>
            <w:r>
              <w:t>7</w:t>
            </w:r>
          </w:p>
        </w:tc>
        <w:tc>
          <w:tcPr>
            <w:tcW w:w="709" w:type="dxa"/>
          </w:tcPr>
          <w:p w:rsidR="008F118B" w:rsidRDefault="008F118B" w:rsidP="000D5F5F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8F118B" w:rsidRPr="00003302" w:rsidRDefault="008F118B" w:rsidP="008F118B">
            <w:pPr>
              <w:jc w:val="both"/>
            </w:pPr>
            <w:r>
              <w:t xml:space="preserve">Земельный участок </w:t>
            </w:r>
            <w:r w:rsidRPr="00C01822">
              <w:t>кадастровым номером 34:11:</w:t>
            </w:r>
            <w:r>
              <w:t>100005</w:t>
            </w:r>
            <w:r w:rsidRPr="00C01822">
              <w:t>:</w:t>
            </w:r>
            <w:r>
              <w:t>653</w:t>
            </w:r>
            <w:r w:rsidRPr="00C01822">
              <w:t xml:space="preserve">, кадастровая стоимость </w:t>
            </w:r>
            <w:r>
              <w:t>442883,7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proofErr w:type="spellStart"/>
            <w:r>
              <w:t>Калачевское</w:t>
            </w:r>
            <w:proofErr w:type="spellEnd"/>
            <w:r>
              <w:t xml:space="preserve"> сельское поселение, южнее земельного участка кадастровым номером 34:11:100005:314</w:t>
            </w:r>
          </w:p>
        </w:tc>
        <w:tc>
          <w:tcPr>
            <w:tcW w:w="1701" w:type="dxa"/>
          </w:tcPr>
          <w:p w:rsidR="008F118B" w:rsidRDefault="008F118B" w:rsidP="0055735F">
            <w:pPr>
              <w:jc w:val="both"/>
            </w:pPr>
            <w:r>
              <w:t>101115 кв. м</w:t>
            </w:r>
          </w:p>
        </w:tc>
        <w:tc>
          <w:tcPr>
            <w:tcW w:w="1242" w:type="dxa"/>
          </w:tcPr>
          <w:p w:rsidR="008F118B" w:rsidRDefault="008F118B" w:rsidP="0055735F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8F118B" w:rsidRPr="00460B24" w:rsidRDefault="008F118B" w:rsidP="008F118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–8857,67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8F118B" w:rsidRDefault="008F118B" w:rsidP="0055735F">
            <w:pPr>
              <w:jc w:val="both"/>
            </w:pPr>
            <w:r>
              <w:t>1771,53 руб.</w:t>
            </w:r>
          </w:p>
        </w:tc>
        <w:tc>
          <w:tcPr>
            <w:tcW w:w="2410" w:type="dxa"/>
          </w:tcPr>
          <w:p w:rsidR="008F118B" w:rsidRDefault="008F118B" w:rsidP="0055735F">
            <w:pPr>
              <w:jc w:val="both"/>
            </w:pPr>
            <w:r>
              <w:t>265,73 руб.</w:t>
            </w:r>
          </w:p>
        </w:tc>
      </w:tr>
    </w:tbl>
    <w:p w:rsidR="00C43D97" w:rsidRDefault="00C43D97" w:rsidP="00C43D97"/>
    <w:sectPr w:rsidR="00C43D97" w:rsidSect="005F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75" w:rsidRDefault="00444F75" w:rsidP="00FF63C8">
      <w:r>
        <w:separator/>
      </w:r>
    </w:p>
  </w:endnote>
  <w:endnote w:type="continuationSeparator" w:id="1">
    <w:p w:rsidR="00444F75" w:rsidRDefault="00444F75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75" w:rsidRDefault="00444F75" w:rsidP="00FF63C8">
      <w:r>
        <w:separator/>
      </w:r>
    </w:p>
  </w:footnote>
  <w:footnote w:type="continuationSeparator" w:id="1">
    <w:p w:rsidR="00444F75" w:rsidRDefault="00444F75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56082"/>
    <w:rsid w:val="00061037"/>
    <w:rsid w:val="000645D5"/>
    <w:rsid w:val="00074CC5"/>
    <w:rsid w:val="0008607A"/>
    <w:rsid w:val="000904EC"/>
    <w:rsid w:val="000915EA"/>
    <w:rsid w:val="000A47CB"/>
    <w:rsid w:val="000B1587"/>
    <w:rsid w:val="000B5716"/>
    <w:rsid w:val="000B602B"/>
    <w:rsid w:val="000D01C6"/>
    <w:rsid w:val="000D5E2C"/>
    <w:rsid w:val="000D5F5F"/>
    <w:rsid w:val="000E006C"/>
    <w:rsid w:val="000F7909"/>
    <w:rsid w:val="00104E9C"/>
    <w:rsid w:val="00116E3E"/>
    <w:rsid w:val="00117D62"/>
    <w:rsid w:val="00143039"/>
    <w:rsid w:val="00144CAC"/>
    <w:rsid w:val="00160DC7"/>
    <w:rsid w:val="00161CE2"/>
    <w:rsid w:val="0016224D"/>
    <w:rsid w:val="00174387"/>
    <w:rsid w:val="00177736"/>
    <w:rsid w:val="00184ABD"/>
    <w:rsid w:val="00190E8F"/>
    <w:rsid w:val="001A136C"/>
    <w:rsid w:val="001A41B4"/>
    <w:rsid w:val="001A6173"/>
    <w:rsid w:val="001C2776"/>
    <w:rsid w:val="001D0272"/>
    <w:rsid w:val="001D5045"/>
    <w:rsid w:val="001D7601"/>
    <w:rsid w:val="001E291C"/>
    <w:rsid w:val="001E2FE6"/>
    <w:rsid w:val="001E55DE"/>
    <w:rsid w:val="001F5163"/>
    <w:rsid w:val="00203283"/>
    <w:rsid w:val="00203D84"/>
    <w:rsid w:val="002079A0"/>
    <w:rsid w:val="002254D0"/>
    <w:rsid w:val="00226C82"/>
    <w:rsid w:val="002329CB"/>
    <w:rsid w:val="002422EA"/>
    <w:rsid w:val="00247309"/>
    <w:rsid w:val="0025354C"/>
    <w:rsid w:val="00271861"/>
    <w:rsid w:val="00292210"/>
    <w:rsid w:val="00297A23"/>
    <w:rsid w:val="002B053F"/>
    <w:rsid w:val="002D44C9"/>
    <w:rsid w:val="002F6444"/>
    <w:rsid w:val="00321FA1"/>
    <w:rsid w:val="00330FED"/>
    <w:rsid w:val="003418A3"/>
    <w:rsid w:val="00346B97"/>
    <w:rsid w:val="00351F42"/>
    <w:rsid w:val="0035397E"/>
    <w:rsid w:val="00355B7B"/>
    <w:rsid w:val="003578C9"/>
    <w:rsid w:val="00361312"/>
    <w:rsid w:val="00364A49"/>
    <w:rsid w:val="00364D6B"/>
    <w:rsid w:val="00367F8E"/>
    <w:rsid w:val="00374539"/>
    <w:rsid w:val="00381EDC"/>
    <w:rsid w:val="00383CB0"/>
    <w:rsid w:val="0038512F"/>
    <w:rsid w:val="003919E9"/>
    <w:rsid w:val="0039308B"/>
    <w:rsid w:val="00393E95"/>
    <w:rsid w:val="003A2155"/>
    <w:rsid w:val="003A4BA2"/>
    <w:rsid w:val="003A7ED4"/>
    <w:rsid w:val="003B341F"/>
    <w:rsid w:val="003B4E53"/>
    <w:rsid w:val="003B6107"/>
    <w:rsid w:val="003B6D24"/>
    <w:rsid w:val="003D651B"/>
    <w:rsid w:val="003E435D"/>
    <w:rsid w:val="003E4D1D"/>
    <w:rsid w:val="004007FC"/>
    <w:rsid w:val="00403689"/>
    <w:rsid w:val="00404D56"/>
    <w:rsid w:val="00412EDD"/>
    <w:rsid w:val="00416144"/>
    <w:rsid w:val="00420E90"/>
    <w:rsid w:val="004222EA"/>
    <w:rsid w:val="004303BE"/>
    <w:rsid w:val="004424C1"/>
    <w:rsid w:val="00444F75"/>
    <w:rsid w:val="00453083"/>
    <w:rsid w:val="004751E2"/>
    <w:rsid w:val="00492635"/>
    <w:rsid w:val="00496E63"/>
    <w:rsid w:val="00497F3D"/>
    <w:rsid w:val="004A1906"/>
    <w:rsid w:val="004A3415"/>
    <w:rsid w:val="004A4885"/>
    <w:rsid w:val="004B5B20"/>
    <w:rsid w:val="004B73C8"/>
    <w:rsid w:val="004D63F2"/>
    <w:rsid w:val="004D758D"/>
    <w:rsid w:val="004E3E6C"/>
    <w:rsid w:val="004F673D"/>
    <w:rsid w:val="005012FC"/>
    <w:rsid w:val="00513C06"/>
    <w:rsid w:val="00516130"/>
    <w:rsid w:val="00517659"/>
    <w:rsid w:val="00544605"/>
    <w:rsid w:val="00550636"/>
    <w:rsid w:val="00557B36"/>
    <w:rsid w:val="005618D5"/>
    <w:rsid w:val="00561A22"/>
    <w:rsid w:val="00577849"/>
    <w:rsid w:val="005C7024"/>
    <w:rsid w:val="005D1A63"/>
    <w:rsid w:val="005D3EF9"/>
    <w:rsid w:val="005D7887"/>
    <w:rsid w:val="005F09E9"/>
    <w:rsid w:val="005F47D1"/>
    <w:rsid w:val="00601480"/>
    <w:rsid w:val="00601EB0"/>
    <w:rsid w:val="0061205C"/>
    <w:rsid w:val="00624A17"/>
    <w:rsid w:val="00627433"/>
    <w:rsid w:val="0062791B"/>
    <w:rsid w:val="00630AB0"/>
    <w:rsid w:val="006314B8"/>
    <w:rsid w:val="00641EE4"/>
    <w:rsid w:val="00645AB0"/>
    <w:rsid w:val="006524BD"/>
    <w:rsid w:val="0066286D"/>
    <w:rsid w:val="00684544"/>
    <w:rsid w:val="0069030E"/>
    <w:rsid w:val="006A07ED"/>
    <w:rsid w:val="006A235C"/>
    <w:rsid w:val="006A549D"/>
    <w:rsid w:val="006B0C7D"/>
    <w:rsid w:val="006B55EC"/>
    <w:rsid w:val="006C1A1C"/>
    <w:rsid w:val="006D7A1E"/>
    <w:rsid w:val="006E6123"/>
    <w:rsid w:val="006F1FE3"/>
    <w:rsid w:val="007165E6"/>
    <w:rsid w:val="00743731"/>
    <w:rsid w:val="007526C1"/>
    <w:rsid w:val="00755318"/>
    <w:rsid w:val="00791EDC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5E63"/>
    <w:rsid w:val="008B6FAE"/>
    <w:rsid w:val="008C4857"/>
    <w:rsid w:val="008D4F93"/>
    <w:rsid w:val="008E50BF"/>
    <w:rsid w:val="008F118B"/>
    <w:rsid w:val="008F15D6"/>
    <w:rsid w:val="009039FC"/>
    <w:rsid w:val="0090608A"/>
    <w:rsid w:val="0090704E"/>
    <w:rsid w:val="00932FDB"/>
    <w:rsid w:val="009604EC"/>
    <w:rsid w:val="00961032"/>
    <w:rsid w:val="009620F1"/>
    <w:rsid w:val="0096253E"/>
    <w:rsid w:val="00981D89"/>
    <w:rsid w:val="009912C1"/>
    <w:rsid w:val="009B3BFD"/>
    <w:rsid w:val="009B654E"/>
    <w:rsid w:val="009C2EE9"/>
    <w:rsid w:val="009C3B2E"/>
    <w:rsid w:val="009C78BF"/>
    <w:rsid w:val="009D0CF7"/>
    <w:rsid w:val="009D1BFE"/>
    <w:rsid w:val="009D2490"/>
    <w:rsid w:val="009D3CA7"/>
    <w:rsid w:val="009D7D5F"/>
    <w:rsid w:val="009E1F1D"/>
    <w:rsid w:val="009F1AE0"/>
    <w:rsid w:val="00A238C8"/>
    <w:rsid w:val="00A30861"/>
    <w:rsid w:val="00A37F58"/>
    <w:rsid w:val="00A40D03"/>
    <w:rsid w:val="00A546F1"/>
    <w:rsid w:val="00A70DC9"/>
    <w:rsid w:val="00A81B80"/>
    <w:rsid w:val="00A82098"/>
    <w:rsid w:val="00AB0D6B"/>
    <w:rsid w:val="00AB3491"/>
    <w:rsid w:val="00AB63D1"/>
    <w:rsid w:val="00AC2041"/>
    <w:rsid w:val="00AC4087"/>
    <w:rsid w:val="00AD6DED"/>
    <w:rsid w:val="00B01FEE"/>
    <w:rsid w:val="00B23775"/>
    <w:rsid w:val="00B25DE0"/>
    <w:rsid w:val="00B35949"/>
    <w:rsid w:val="00B42957"/>
    <w:rsid w:val="00B61AC5"/>
    <w:rsid w:val="00B71F9E"/>
    <w:rsid w:val="00B80C5A"/>
    <w:rsid w:val="00B912A4"/>
    <w:rsid w:val="00B921D3"/>
    <w:rsid w:val="00B972E3"/>
    <w:rsid w:val="00BA42F3"/>
    <w:rsid w:val="00BA7D83"/>
    <w:rsid w:val="00BB49E8"/>
    <w:rsid w:val="00BC230B"/>
    <w:rsid w:val="00BC704A"/>
    <w:rsid w:val="00BE3497"/>
    <w:rsid w:val="00BF4410"/>
    <w:rsid w:val="00C0287C"/>
    <w:rsid w:val="00C044DE"/>
    <w:rsid w:val="00C054CC"/>
    <w:rsid w:val="00C2004D"/>
    <w:rsid w:val="00C31607"/>
    <w:rsid w:val="00C33E6D"/>
    <w:rsid w:val="00C419D6"/>
    <w:rsid w:val="00C43D97"/>
    <w:rsid w:val="00C46ADD"/>
    <w:rsid w:val="00C5358D"/>
    <w:rsid w:val="00C62C31"/>
    <w:rsid w:val="00C84B8B"/>
    <w:rsid w:val="00C97106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534D9"/>
    <w:rsid w:val="00D65C8B"/>
    <w:rsid w:val="00D738E5"/>
    <w:rsid w:val="00D74EE4"/>
    <w:rsid w:val="00D8363E"/>
    <w:rsid w:val="00D8386F"/>
    <w:rsid w:val="00DA15FE"/>
    <w:rsid w:val="00DA2154"/>
    <w:rsid w:val="00DB624F"/>
    <w:rsid w:val="00DC1B75"/>
    <w:rsid w:val="00DD37DD"/>
    <w:rsid w:val="00DE5F93"/>
    <w:rsid w:val="00DF2B88"/>
    <w:rsid w:val="00DF2DE6"/>
    <w:rsid w:val="00E005CA"/>
    <w:rsid w:val="00E0615B"/>
    <w:rsid w:val="00E0727F"/>
    <w:rsid w:val="00E11B3C"/>
    <w:rsid w:val="00E137AE"/>
    <w:rsid w:val="00E165DC"/>
    <w:rsid w:val="00E20111"/>
    <w:rsid w:val="00E208BD"/>
    <w:rsid w:val="00E6178F"/>
    <w:rsid w:val="00E61B37"/>
    <w:rsid w:val="00E65CCA"/>
    <w:rsid w:val="00E66B98"/>
    <w:rsid w:val="00E745AB"/>
    <w:rsid w:val="00E852E9"/>
    <w:rsid w:val="00E86C19"/>
    <w:rsid w:val="00E875ED"/>
    <w:rsid w:val="00E912B8"/>
    <w:rsid w:val="00E94142"/>
    <w:rsid w:val="00E944D2"/>
    <w:rsid w:val="00E972E4"/>
    <w:rsid w:val="00EA1F69"/>
    <w:rsid w:val="00EA664D"/>
    <w:rsid w:val="00ED1F33"/>
    <w:rsid w:val="00EE57A1"/>
    <w:rsid w:val="00EF0D77"/>
    <w:rsid w:val="00EF1C9B"/>
    <w:rsid w:val="00EF1E26"/>
    <w:rsid w:val="00EF578E"/>
    <w:rsid w:val="00F04453"/>
    <w:rsid w:val="00F1579E"/>
    <w:rsid w:val="00F22874"/>
    <w:rsid w:val="00F22D33"/>
    <w:rsid w:val="00F2774B"/>
    <w:rsid w:val="00F3654C"/>
    <w:rsid w:val="00F51791"/>
    <w:rsid w:val="00F51F31"/>
    <w:rsid w:val="00F56B53"/>
    <w:rsid w:val="00F605D2"/>
    <w:rsid w:val="00F61C05"/>
    <w:rsid w:val="00F65EA9"/>
    <w:rsid w:val="00F66951"/>
    <w:rsid w:val="00F772BC"/>
    <w:rsid w:val="00F814B2"/>
    <w:rsid w:val="00F87837"/>
    <w:rsid w:val="00FA7E94"/>
    <w:rsid w:val="00FC188F"/>
    <w:rsid w:val="00FC19B1"/>
    <w:rsid w:val="00FC6A96"/>
    <w:rsid w:val="00FD069C"/>
    <w:rsid w:val="00FD569F"/>
    <w:rsid w:val="00FF5289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Приемная</cp:lastModifiedBy>
  <cp:revision>8</cp:revision>
  <cp:lastPrinted>2023-02-06T07:51:00Z</cp:lastPrinted>
  <dcterms:created xsi:type="dcterms:W3CDTF">2023-01-26T06:47:00Z</dcterms:created>
  <dcterms:modified xsi:type="dcterms:W3CDTF">2023-02-06T07:52:00Z</dcterms:modified>
</cp:coreProperties>
</file>